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52" w:rsidRDefault="002D4052" w:rsidP="00BC5012">
      <w:pPr>
        <w:rPr>
          <w:rFonts w:ascii="Garamond" w:hAnsi="Garamond"/>
          <w:b/>
        </w:rPr>
      </w:pPr>
    </w:p>
    <w:p w:rsidR="00FD054F" w:rsidRPr="005F48F0" w:rsidRDefault="00D8118C" w:rsidP="00BC5012">
      <w:pPr>
        <w:pStyle w:val="ListParagraph"/>
        <w:numPr>
          <w:ilvl w:val="0"/>
          <w:numId w:val="3"/>
        </w:numPr>
        <w:rPr>
          <w:rFonts w:ascii="Garamond" w:hAnsi="Garamond"/>
        </w:rPr>
      </w:pPr>
      <w:proofErr w:type="spellStart"/>
      <w:r w:rsidRPr="005F48F0">
        <w:rPr>
          <w:rFonts w:ascii="Garamond" w:hAnsi="Garamond"/>
          <w:b/>
        </w:rPr>
        <w:t>Epaphras</w:t>
      </w:r>
      <w:proofErr w:type="spellEnd"/>
      <w:r w:rsidRPr="005F48F0">
        <w:rPr>
          <w:rFonts w:ascii="Garamond" w:hAnsi="Garamond"/>
        </w:rPr>
        <w:t>, a fellow laborer of Paul and a fellow prisoner with Paul</w:t>
      </w:r>
    </w:p>
    <w:p w:rsidR="00D8118C" w:rsidRPr="005F48F0" w:rsidRDefault="00D8118C" w:rsidP="00BC5012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F48F0">
        <w:rPr>
          <w:rFonts w:ascii="Garamond" w:hAnsi="Garamond"/>
        </w:rPr>
        <w:t>Colossians 1</w:t>
      </w:r>
      <w:r w:rsidR="000C1884" w:rsidRPr="005F48F0">
        <w:rPr>
          <w:rFonts w:ascii="Garamond" w:hAnsi="Garamond"/>
        </w:rPr>
        <w:t>:7 tells us that he was a leader</w:t>
      </w:r>
      <w:r w:rsidRPr="005F48F0">
        <w:rPr>
          <w:rFonts w:ascii="Garamond" w:hAnsi="Garamond"/>
        </w:rPr>
        <w:t xml:space="preserve"> of the church in Colossae who spoke &amp; demonstrated the message of the gospel</w:t>
      </w:r>
      <w:r w:rsidR="000C1884" w:rsidRPr="005F48F0">
        <w:rPr>
          <w:rFonts w:ascii="Garamond" w:hAnsi="Garamond"/>
        </w:rPr>
        <w:t xml:space="preserve"> </w:t>
      </w:r>
    </w:p>
    <w:p w:rsidR="00D8118C" w:rsidRPr="005F48F0" w:rsidRDefault="00D8118C" w:rsidP="00BC5012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Colossians 4:12 tells us that he was </w:t>
      </w:r>
      <w:r w:rsidRPr="005F48F0">
        <w:rPr>
          <w:rFonts w:ascii="Garamond" w:hAnsi="Garamond"/>
          <w:i/>
        </w:rPr>
        <w:t>“….</w:t>
      </w:r>
      <w:r w:rsidRPr="005F48F0">
        <w:rPr>
          <w:rFonts w:ascii="Garamond" w:hAnsi="Garamond"/>
          <w:b/>
          <w:i/>
        </w:rPr>
        <w:t>always wrestling in prayer</w:t>
      </w:r>
      <w:r w:rsidRPr="005F48F0">
        <w:rPr>
          <w:rFonts w:ascii="Garamond" w:hAnsi="Garamond"/>
          <w:i/>
        </w:rPr>
        <w:t xml:space="preserve"> for you, that you may stand </w:t>
      </w:r>
      <w:r w:rsidR="00BC5012" w:rsidRPr="005F48F0">
        <w:rPr>
          <w:rFonts w:ascii="Garamond" w:hAnsi="Garamond"/>
          <w:i/>
        </w:rPr>
        <w:t>firm in all the will of Go</w:t>
      </w:r>
      <w:r w:rsidRPr="005F48F0">
        <w:rPr>
          <w:rFonts w:ascii="Garamond" w:hAnsi="Garamond"/>
          <w:i/>
        </w:rPr>
        <w:t>d, mature and fully assured.”</w:t>
      </w:r>
      <w:r w:rsidRPr="005F48F0">
        <w:rPr>
          <w:rFonts w:ascii="Garamond" w:hAnsi="Garamond"/>
        </w:rPr>
        <w:t xml:space="preserve">  </w:t>
      </w:r>
    </w:p>
    <w:p w:rsidR="00D8118C" w:rsidRPr="005F48F0" w:rsidRDefault="00D8118C" w:rsidP="00BC5012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Philemon 23 tells us that </w:t>
      </w:r>
      <w:proofErr w:type="spellStart"/>
      <w:r w:rsidRPr="005F48F0">
        <w:rPr>
          <w:rFonts w:ascii="Garamond" w:hAnsi="Garamond"/>
        </w:rPr>
        <w:t>Epaphras</w:t>
      </w:r>
      <w:proofErr w:type="spellEnd"/>
      <w:r w:rsidRPr="005F48F0">
        <w:rPr>
          <w:rFonts w:ascii="Garamond" w:hAnsi="Garamond"/>
        </w:rPr>
        <w:t xml:space="preserve"> was a fellow prisoner of Paul</w:t>
      </w:r>
    </w:p>
    <w:p w:rsidR="001C726B" w:rsidRPr="005F48F0" w:rsidRDefault="001C726B" w:rsidP="001C726B">
      <w:pPr>
        <w:pStyle w:val="ListParagraph"/>
        <w:ind w:left="1440"/>
        <w:rPr>
          <w:rFonts w:ascii="Garamond" w:hAnsi="Garamond"/>
        </w:rPr>
      </w:pPr>
    </w:p>
    <w:p w:rsidR="00BC5012" w:rsidRPr="005F48F0" w:rsidRDefault="00BC5012" w:rsidP="00BC5012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F48F0">
        <w:rPr>
          <w:rFonts w:ascii="Garamond" w:hAnsi="Garamond"/>
          <w:b/>
        </w:rPr>
        <w:t>Prayerfulness</w:t>
      </w:r>
      <w:r w:rsidRPr="005F48F0">
        <w:rPr>
          <w:rFonts w:ascii="Garamond" w:hAnsi="Garamond"/>
        </w:rPr>
        <w:t xml:space="preserve"> is the word that defined </w:t>
      </w:r>
      <w:proofErr w:type="spellStart"/>
      <w:r w:rsidRPr="005F48F0">
        <w:rPr>
          <w:rFonts w:ascii="Garamond" w:hAnsi="Garamond"/>
        </w:rPr>
        <w:t>Epaphras</w:t>
      </w:r>
      <w:proofErr w:type="spellEnd"/>
      <w:r w:rsidRPr="005F48F0">
        <w:rPr>
          <w:rFonts w:ascii="Garamond" w:hAnsi="Garamond"/>
        </w:rPr>
        <w:t>’ life</w:t>
      </w:r>
    </w:p>
    <w:p w:rsidR="00BC5012" w:rsidRPr="005F48F0" w:rsidRDefault="00BC5012" w:rsidP="00BC5012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F48F0">
        <w:rPr>
          <w:rFonts w:ascii="Garamond" w:hAnsi="Garamond"/>
        </w:rPr>
        <w:t>He wrote no book or letter to the church</w:t>
      </w:r>
    </w:p>
    <w:p w:rsidR="00BC5012" w:rsidRPr="005F48F0" w:rsidRDefault="00BC5012" w:rsidP="00BC5012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F48F0">
        <w:rPr>
          <w:rFonts w:ascii="Garamond" w:hAnsi="Garamond"/>
        </w:rPr>
        <w:t>We don’t hear anything else about his life~ of miracles/signs/vision/etc….</w:t>
      </w:r>
    </w:p>
    <w:p w:rsidR="00BC5012" w:rsidRPr="005F48F0" w:rsidRDefault="00BC5012" w:rsidP="00BC5012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F48F0">
        <w:rPr>
          <w:rFonts w:ascii="Garamond" w:hAnsi="Garamond"/>
        </w:rPr>
        <w:t>What we know of his life is that he wrestled in prayer for the church of Colossae</w:t>
      </w:r>
      <w:r w:rsidR="001C726B" w:rsidRPr="005F48F0">
        <w:rPr>
          <w:rFonts w:ascii="Garamond" w:hAnsi="Garamond"/>
        </w:rPr>
        <w:t>, not for revival to break out in the city of Colossae nor for salvation of souls. He prayed for the believers with a fervency.</w:t>
      </w:r>
    </w:p>
    <w:p w:rsidR="00BC5012" w:rsidRPr="005F48F0" w:rsidRDefault="00BC5012" w:rsidP="00BC5012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His prison cell became a place of sweet fragrance before the Lord as he labored in prayer </w:t>
      </w:r>
    </w:p>
    <w:p w:rsidR="001C726B" w:rsidRPr="005F48F0" w:rsidRDefault="001C726B" w:rsidP="00BC5012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He knew to align himself with the Lord in attitude and practice in such a way that he prayed effectively, praying not simply for what he wanted but for what God wanted. </w:t>
      </w:r>
    </w:p>
    <w:p w:rsidR="00452341" w:rsidRPr="005F48F0" w:rsidRDefault="00452341" w:rsidP="00BC5012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5F48F0">
        <w:rPr>
          <w:rFonts w:ascii="Garamond" w:hAnsi="Garamond"/>
        </w:rPr>
        <w:t>God’s strategy for winning the lost is the church walking in the anointing of God ~ we pray for the church, not for the lost, not for the transformation of society, not for revival</w:t>
      </w:r>
    </w:p>
    <w:p w:rsidR="001C726B" w:rsidRPr="005F48F0" w:rsidRDefault="001C726B" w:rsidP="001C726B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From Samaritan’s Purse devotional, “Someone has said that </w:t>
      </w:r>
      <w:proofErr w:type="spellStart"/>
      <w:proofErr w:type="gramStart"/>
      <w:r w:rsidRPr="005F48F0">
        <w:rPr>
          <w:rFonts w:ascii="Garamond" w:hAnsi="Garamond"/>
        </w:rPr>
        <w:t>satan’s</w:t>
      </w:r>
      <w:proofErr w:type="spellEnd"/>
      <w:proofErr w:type="gramEnd"/>
      <w:r w:rsidRPr="005F48F0">
        <w:rPr>
          <w:rFonts w:ascii="Garamond" w:hAnsi="Garamond"/>
        </w:rPr>
        <w:t xml:space="preserve"> orders are ‘fight not with small or great, but only with the praying people’”. </w:t>
      </w:r>
    </w:p>
    <w:p w:rsidR="000C1884" w:rsidRPr="005F48F0" w:rsidRDefault="000C1884" w:rsidP="001C726B">
      <w:pPr>
        <w:pStyle w:val="ListParagraph"/>
        <w:numPr>
          <w:ilvl w:val="0"/>
          <w:numId w:val="7"/>
        </w:numPr>
        <w:rPr>
          <w:rFonts w:ascii="Garamond" w:hAnsi="Garamond"/>
        </w:rPr>
      </w:pPr>
      <w:proofErr w:type="spellStart"/>
      <w:r w:rsidRPr="005F48F0">
        <w:rPr>
          <w:rFonts w:ascii="Garamond" w:hAnsi="Garamond"/>
        </w:rPr>
        <w:t>Epaphr</w:t>
      </w:r>
      <w:r w:rsidR="00452341" w:rsidRPr="005F48F0">
        <w:rPr>
          <w:rFonts w:ascii="Garamond" w:hAnsi="Garamond"/>
        </w:rPr>
        <w:t>as</w:t>
      </w:r>
      <w:proofErr w:type="spellEnd"/>
      <w:r w:rsidR="00452341" w:rsidRPr="005F48F0">
        <w:rPr>
          <w:rFonts w:ascii="Garamond" w:hAnsi="Garamond"/>
        </w:rPr>
        <w:t xml:space="preserve"> was a disciple of Paul</w:t>
      </w:r>
    </w:p>
    <w:p w:rsidR="00452341" w:rsidRPr="005F48F0" w:rsidRDefault="00452341" w:rsidP="00452341">
      <w:pPr>
        <w:pStyle w:val="ListParagraph"/>
        <w:ind w:left="1440"/>
        <w:rPr>
          <w:rFonts w:ascii="Garamond" w:hAnsi="Garamond"/>
        </w:rPr>
      </w:pPr>
    </w:p>
    <w:p w:rsidR="001C726B" w:rsidRPr="005F48F0" w:rsidRDefault="001C726B" w:rsidP="001C726B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5F48F0">
        <w:rPr>
          <w:rFonts w:ascii="Garamond" w:hAnsi="Garamond"/>
          <w:b/>
        </w:rPr>
        <w:t>Praying for believers with earnestness</w:t>
      </w:r>
    </w:p>
    <w:p w:rsidR="001C726B" w:rsidRPr="005F48F0" w:rsidRDefault="001C726B" w:rsidP="001C726B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God loves His whole body </w:t>
      </w:r>
      <w:r w:rsidR="00A80B20" w:rsidRPr="005F48F0">
        <w:rPr>
          <w:rFonts w:ascii="Garamond" w:hAnsi="Garamond"/>
        </w:rPr>
        <w:t>&amp; He is not embarrassed by the weakest family member</w:t>
      </w:r>
    </w:p>
    <w:p w:rsidR="000C1884" w:rsidRPr="005F48F0" w:rsidRDefault="000C1884" w:rsidP="000C1884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I Corinthians 12 &amp; Ephesians tell us who we are to Him and who we are to </w:t>
      </w:r>
      <w:proofErr w:type="spellStart"/>
      <w:r w:rsidRPr="005F48F0">
        <w:rPr>
          <w:rFonts w:ascii="Garamond" w:hAnsi="Garamond"/>
        </w:rPr>
        <w:t>eachother</w:t>
      </w:r>
      <w:proofErr w:type="spellEnd"/>
    </w:p>
    <w:p w:rsidR="000C1884" w:rsidRPr="005F48F0" w:rsidRDefault="000C1884" w:rsidP="000C1884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t>“</w:t>
      </w:r>
      <w:r w:rsidRPr="005F48F0">
        <w:rPr>
          <w:rFonts w:ascii="Garamond" w:hAnsi="Garamond"/>
          <w:i/>
        </w:rPr>
        <w:t xml:space="preserve">The body is a unit, though it is made up of many parts; and though all its parts are many, they form one body. So it is with </w:t>
      </w:r>
      <w:proofErr w:type="spellStart"/>
      <w:r w:rsidRPr="005F48F0">
        <w:rPr>
          <w:rFonts w:ascii="Garamond" w:hAnsi="Garamond"/>
          <w:i/>
        </w:rPr>
        <w:t>Chirst</w:t>
      </w:r>
      <w:proofErr w:type="spellEnd"/>
      <w:r w:rsidRPr="005F48F0">
        <w:rPr>
          <w:rFonts w:ascii="Garamond" w:hAnsi="Garamond"/>
          <w:i/>
        </w:rPr>
        <w:t>. For we were all baptized by one Spirit into one body~ whether Jews or Greeks, slaves or free~ and we were given the one Spirit to drink</w:t>
      </w:r>
      <w:r w:rsidRPr="005F48F0">
        <w:rPr>
          <w:rFonts w:ascii="Garamond" w:hAnsi="Garamond"/>
        </w:rPr>
        <w:t>.”  I Cor. 12:12-13</w:t>
      </w:r>
    </w:p>
    <w:p w:rsidR="00A81A77" w:rsidRPr="005F48F0" w:rsidRDefault="00A81A77" w:rsidP="00A81A77">
      <w:pPr>
        <w:pStyle w:val="ListParagraph"/>
        <w:numPr>
          <w:ilvl w:val="0"/>
          <w:numId w:val="11"/>
        </w:numPr>
        <w:rPr>
          <w:rFonts w:ascii="Garamond" w:hAnsi="Garamond"/>
          <w:i/>
        </w:rPr>
      </w:pPr>
      <w:r w:rsidRPr="005F48F0">
        <w:rPr>
          <w:rFonts w:ascii="Garamond" w:hAnsi="Garamond"/>
        </w:rPr>
        <w:t>Ephesians 1:22-23 tells us that the church, His body is the “</w:t>
      </w:r>
      <w:r w:rsidRPr="005F48F0">
        <w:rPr>
          <w:rFonts w:ascii="Garamond" w:hAnsi="Garamond"/>
          <w:i/>
        </w:rPr>
        <w:t>fullness of Him who fills everything in everyway”</w:t>
      </w:r>
    </w:p>
    <w:p w:rsidR="00A81A77" w:rsidRPr="005F48F0" w:rsidRDefault="00A81A77" w:rsidP="00A81A77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5F48F0">
        <w:rPr>
          <w:rFonts w:ascii="Garamond" w:hAnsi="Garamond"/>
        </w:rPr>
        <w:t>Adam Clarke says “to be filled with God is a great thing; to be filled with the fullness of God is still greater, but to be filled with ALL THE FULLNESS of God bewilders the sense and confounds the understanding</w:t>
      </w:r>
      <w:r w:rsidR="00AD078A">
        <w:rPr>
          <w:rFonts w:ascii="Garamond" w:hAnsi="Garamond"/>
        </w:rPr>
        <w:t>”</w:t>
      </w:r>
    </w:p>
    <w:p w:rsidR="00A80B20" w:rsidRPr="005F48F0" w:rsidRDefault="00A80B20" w:rsidP="00A81A77">
      <w:pPr>
        <w:pStyle w:val="ListParagraph"/>
        <w:numPr>
          <w:ilvl w:val="0"/>
          <w:numId w:val="13"/>
        </w:numPr>
        <w:rPr>
          <w:rFonts w:ascii="Garamond" w:hAnsi="Garamond"/>
        </w:rPr>
      </w:pPr>
      <w:r w:rsidRPr="005F48F0">
        <w:rPr>
          <w:rFonts w:ascii="Garamond" w:hAnsi="Garamond"/>
        </w:rPr>
        <w:t>To be filled unto the fullness of God means there are NO gaps where His fullness doesn’t fill</w:t>
      </w:r>
    </w:p>
    <w:p w:rsidR="00A81A77" w:rsidRPr="005F48F0" w:rsidRDefault="00A81A77" w:rsidP="00A81A7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t>Ephesians 2:19-22 tells us that God lives in His people, the church. We are a “</w:t>
      </w:r>
      <w:r w:rsidRPr="005F48F0">
        <w:rPr>
          <w:rFonts w:ascii="Garamond" w:hAnsi="Garamond"/>
          <w:i/>
        </w:rPr>
        <w:t>holy temple…a dwelling in which God lives by His Spirit</w:t>
      </w:r>
      <w:r w:rsidRPr="005F48F0">
        <w:rPr>
          <w:rFonts w:ascii="Garamond" w:hAnsi="Garamond"/>
        </w:rPr>
        <w:t>”.</w:t>
      </w:r>
    </w:p>
    <w:p w:rsidR="00A81A77" w:rsidRPr="005F48F0" w:rsidRDefault="00A81A77" w:rsidP="00A81A77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t>Ephesians 3:10 tells us the “</w:t>
      </w:r>
      <w:r w:rsidRPr="005F48F0">
        <w:rPr>
          <w:rFonts w:ascii="Garamond" w:hAnsi="Garamond"/>
          <w:i/>
        </w:rPr>
        <w:t>manifold wisdom of God</w:t>
      </w:r>
      <w:r w:rsidRPr="005F48F0">
        <w:rPr>
          <w:rFonts w:ascii="Garamond" w:hAnsi="Garamond"/>
        </w:rPr>
        <w:t>” is in the midst of God’s people</w:t>
      </w:r>
    </w:p>
    <w:p w:rsidR="00A81A77" w:rsidRPr="005F48F0" w:rsidRDefault="00A81A77" w:rsidP="00A81A77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5F48F0">
        <w:rPr>
          <w:rFonts w:ascii="Garamond" w:hAnsi="Garamond"/>
        </w:rPr>
        <w:t>The angelic beings are interested &amp; instructed by the lives of the believers (the church); angelic and demonic beings are looking on and God intends to teach them through us</w:t>
      </w:r>
    </w:p>
    <w:p w:rsidR="00A80B20" w:rsidRPr="005F48F0" w:rsidRDefault="00A80B20" w:rsidP="00A81A77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5F48F0">
        <w:rPr>
          <w:rFonts w:ascii="Garamond" w:hAnsi="Garamond"/>
        </w:rPr>
        <w:t>Christ’s body is the literal expression of Jesus on the earth~ in every sphere of society</w:t>
      </w:r>
      <w:r w:rsidR="008C6A27" w:rsidRPr="005F48F0">
        <w:rPr>
          <w:rFonts w:ascii="Garamond" w:hAnsi="Garamond"/>
        </w:rPr>
        <w:t xml:space="preserve"> we display His multi-dimensions of His wisdom</w:t>
      </w:r>
    </w:p>
    <w:p w:rsidR="00A80B20" w:rsidRPr="005F48F0" w:rsidRDefault="00A80B20" w:rsidP="00A80B20">
      <w:pPr>
        <w:pStyle w:val="ListParagraph"/>
        <w:numPr>
          <w:ilvl w:val="0"/>
          <w:numId w:val="11"/>
        </w:numPr>
        <w:rPr>
          <w:rFonts w:ascii="Garamond" w:hAnsi="Garamond"/>
          <w:i/>
        </w:rPr>
      </w:pPr>
      <w:r w:rsidRPr="005F48F0">
        <w:rPr>
          <w:rFonts w:ascii="Garamond" w:hAnsi="Garamond"/>
        </w:rPr>
        <w:t>Ephesians 3:20-21 tells us that we are the Glory of the Father, “…</w:t>
      </w:r>
      <w:r w:rsidRPr="005F48F0">
        <w:rPr>
          <w:rFonts w:ascii="Garamond" w:hAnsi="Garamond"/>
          <w:i/>
        </w:rPr>
        <w:t xml:space="preserve">glory in the church and in Christ Jesus…” </w:t>
      </w:r>
    </w:p>
    <w:p w:rsidR="00A80B20" w:rsidRPr="005F48F0" w:rsidRDefault="00A80B20" w:rsidP="00A80B2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t>Ephesians 4:11-13 tells us that we are to “</w:t>
      </w:r>
      <w:r w:rsidRPr="00AD078A">
        <w:rPr>
          <w:rFonts w:ascii="Garamond" w:hAnsi="Garamond"/>
          <w:i/>
        </w:rPr>
        <w:t>become mature, attaining to the whole measure of the fullness of Christ</w:t>
      </w:r>
      <w:r w:rsidRPr="005F48F0">
        <w:rPr>
          <w:rFonts w:ascii="Garamond" w:hAnsi="Garamond"/>
        </w:rPr>
        <w:t xml:space="preserve">.”  </w:t>
      </w:r>
    </w:p>
    <w:p w:rsidR="00A80B20" w:rsidRPr="005F48F0" w:rsidRDefault="00A80B20" w:rsidP="00A80B20">
      <w:pPr>
        <w:pStyle w:val="ListParagraph"/>
        <w:numPr>
          <w:ilvl w:val="0"/>
          <w:numId w:val="14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The work of the Spirit is to build up the church </w:t>
      </w:r>
    </w:p>
    <w:p w:rsidR="00A80B20" w:rsidRPr="005F48F0" w:rsidRDefault="00A80B20" w:rsidP="00A80B2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lastRenderedPageBreak/>
        <w:t>Ephesians 5:3 tells us we are “</w:t>
      </w:r>
      <w:r w:rsidRPr="005F48F0">
        <w:rPr>
          <w:rFonts w:ascii="Garamond" w:hAnsi="Garamond"/>
          <w:i/>
        </w:rPr>
        <w:t>God’s holy people</w:t>
      </w:r>
      <w:r w:rsidRPr="005F48F0">
        <w:rPr>
          <w:rFonts w:ascii="Garamond" w:hAnsi="Garamond"/>
        </w:rPr>
        <w:t>” and because we are holy we are to live according to His Kingdom</w:t>
      </w:r>
    </w:p>
    <w:p w:rsidR="00A80B20" w:rsidRPr="005F48F0" w:rsidRDefault="00A80B20" w:rsidP="00A80B20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5F48F0">
        <w:rPr>
          <w:rFonts w:ascii="Garamond" w:hAnsi="Garamond"/>
        </w:rPr>
        <w:t>John 17, Jesus prays that we would be ONE</w:t>
      </w:r>
      <w:r w:rsidR="008C6A27" w:rsidRPr="005F48F0">
        <w:rPr>
          <w:rFonts w:ascii="Garamond" w:hAnsi="Garamond"/>
        </w:rPr>
        <w:t>. “</w:t>
      </w:r>
      <w:r w:rsidR="008C6A27" w:rsidRPr="005F48F0">
        <w:rPr>
          <w:rFonts w:ascii="Garamond" w:hAnsi="Garamond"/>
          <w:i/>
        </w:rPr>
        <w:t xml:space="preserve">I have given them the glory that you gave me, that they may be one as we are one, I in them and you in me. May they be brought to complete unity to let the world know that you sent me and have loved them even as you have loved </w:t>
      </w:r>
      <w:proofErr w:type="gramStart"/>
      <w:r w:rsidR="008C6A27" w:rsidRPr="005F48F0">
        <w:rPr>
          <w:rFonts w:ascii="Garamond" w:hAnsi="Garamond"/>
          <w:i/>
        </w:rPr>
        <w:t>me.</w:t>
      </w:r>
      <w:proofErr w:type="gramEnd"/>
      <w:r w:rsidR="008C6A27" w:rsidRPr="005F48F0">
        <w:rPr>
          <w:rFonts w:ascii="Garamond" w:hAnsi="Garamond"/>
          <w:i/>
        </w:rPr>
        <w:t>”</w:t>
      </w:r>
      <w:r w:rsidR="008C6A27" w:rsidRPr="005F48F0">
        <w:rPr>
          <w:rFonts w:ascii="Garamond" w:hAnsi="Garamond"/>
        </w:rPr>
        <w:t xml:space="preserve"> (verse 22-23)</w:t>
      </w:r>
    </w:p>
    <w:p w:rsidR="00452341" w:rsidRPr="005F48F0" w:rsidRDefault="00452341" w:rsidP="00452341">
      <w:pPr>
        <w:pStyle w:val="ListParagraph"/>
        <w:ind w:left="2160"/>
        <w:rPr>
          <w:rFonts w:ascii="Garamond" w:hAnsi="Garamond"/>
        </w:rPr>
      </w:pPr>
    </w:p>
    <w:p w:rsidR="008C6A27" w:rsidRPr="005F48F0" w:rsidRDefault="008C6A27" w:rsidP="008C6A27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5F48F0">
        <w:rPr>
          <w:rFonts w:ascii="Garamond" w:hAnsi="Garamond"/>
          <w:b/>
        </w:rPr>
        <w:t>The body of Chri</w:t>
      </w:r>
      <w:r w:rsidR="00F44999" w:rsidRPr="005F48F0">
        <w:rPr>
          <w:rFonts w:ascii="Garamond" w:hAnsi="Garamond"/>
          <w:b/>
        </w:rPr>
        <w:t>st is precious and holy to the Lord</w:t>
      </w:r>
    </w:p>
    <w:p w:rsidR="008C6A27" w:rsidRPr="005F48F0" w:rsidRDefault="008C6A27" w:rsidP="008C6A27">
      <w:pPr>
        <w:pStyle w:val="ListParagraph"/>
        <w:numPr>
          <w:ilvl w:val="0"/>
          <w:numId w:val="15"/>
        </w:numPr>
        <w:rPr>
          <w:rFonts w:ascii="Garamond" w:hAnsi="Garamond"/>
        </w:rPr>
      </w:pPr>
      <w:r w:rsidRPr="005F48F0">
        <w:rPr>
          <w:rFonts w:ascii="Garamond" w:hAnsi="Garamond"/>
        </w:rPr>
        <w:t>Acts 9~ Saul’s Damascus Road experience</w:t>
      </w:r>
    </w:p>
    <w:p w:rsidR="008C6A27" w:rsidRPr="005F48F0" w:rsidRDefault="008C6A27" w:rsidP="008C6A27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5F48F0">
        <w:rPr>
          <w:rFonts w:ascii="Garamond" w:hAnsi="Garamond"/>
        </w:rPr>
        <w:t>“</w:t>
      </w:r>
      <w:r w:rsidRPr="005F48F0">
        <w:rPr>
          <w:rFonts w:ascii="Garamond" w:hAnsi="Garamond"/>
          <w:i/>
        </w:rPr>
        <w:t>As he (Saul) neared Damascus on his journey, suddenly a light from heaven flashed around him. He fell to the ground</w:t>
      </w:r>
      <w:r w:rsidR="00EB7902" w:rsidRPr="005F48F0">
        <w:rPr>
          <w:rFonts w:ascii="Garamond" w:hAnsi="Garamond"/>
          <w:i/>
        </w:rPr>
        <w:t xml:space="preserve"> and heard a voice say to him, ‘</w:t>
      </w:r>
      <w:r w:rsidR="00EB7902" w:rsidRPr="005F48F0">
        <w:rPr>
          <w:rFonts w:ascii="Garamond" w:hAnsi="Garamond"/>
          <w:i/>
          <w:u w:val="single"/>
        </w:rPr>
        <w:t>Saul, Saul, why do you persecute me</w:t>
      </w:r>
      <w:r w:rsidR="00EB7902" w:rsidRPr="005F48F0">
        <w:rPr>
          <w:rFonts w:ascii="Garamond" w:hAnsi="Garamond"/>
          <w:i/>
        </w:rPr>
        <w:t>?’ ‘I am Jesus, whom you are persecuting,’ Jesus replied</w:t>
      </w:r>
      <w:r w:rsidR="00EB7902" w:rsidRPr="005F48F0">
        <w:rPr>
          <w:rFonts w:ascii="Garamond" w:hAnsi="Garamond"/>
        </w:rPr>
        <w:t>…..” Acts 9:3-5</w:t>
      </w:r>
    </w:p>
    <w:p w:rsidR="00EB7902" w:rsidRPr="005F48F0" w:rsidRDefault="00EB7902" w:rsidP="00EB7902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5F48F0">
        <w:rPr>
          <w:rFonts w:ascii="Garamond" w:hAnsi="Garamond"/>
        </w:rPr>
        <w:t>Jesus is equating Himself with His people</w:t>
      </w:r>
    </w:p>
    <w:p w:rsidR="00452341" w:rsidRPr="005F48F0" w:rsidRDefault="00452341" w:rsidP="00452341">
      <w:pPr>
        <w:pStyle w:val="ListParagraph"/>
        <w:ind w:left="2160"/>
        <w:rPr>
          <w:rFonts w:ascii="Garamond" w:hAnsi="Garamond"/>
        </w:rPr>
      </w:pPr>
    </w:p>
    <w:p w:rsidR="00EB7902" w:rsidRPr="005F48F0" w:rsidRDefault="00EB7902" w:rsidP="00EB7902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5F48F0">
        <w:rPr>
          <w:rFonts w:ascii="Garamond" w:hAnsi="Garamond"/>
          <w:b/>
        </w:rPr>
        <w:t>How to respond:</w:t>
      </w:r>
    </w:p>
    <w:p w:rsidR="00EB7902" w:rsidRPr="005F48F0" w:rsidRDefault="00EB7902" w:rsidP="00EB7902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Pray to receive a greater revelation of His body ~ how He feels about us corporately </w:t>
      </w:r>
    </w:p>
    <w:p w:rsidR="00452341" w:rsidRPr="005F48F0" w:rsidRDefault="00452341" w:rsidP="00452341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5F48F0">
        <w:rPr>
          <w:rFonts w:ascii="Garamond" w:hAnsi="Garamond"/>
        </w:rPr>
        <w:t>We all have weakness</w:t>
      </w:r>
    </w:p>
    <w:p w:rsidR="00452341" w:rsidRPr="005F48F0" w:rsidRDefault="00452341" w:rsidP="00452341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5F48F0">
        <w:rPr>
          <w:rFonts w:ascii="Garamond" w:hAnsi="Garamond"/>
        </w:rPr>
        <w:t>We all get things wrong</w:t>
      </w:r>
    </w:p>
    <w:p w:rsidR="00452341" w:rsidRPr="005F48F0" w:rsidRDefault="00452341" w:rsidP="00452341">
      <w:pPr>
        <w:pStyle w:val="ListParagraph"/>
        <w:numPr>
          <w:ilvl w:val="0"/>
          <w:numId w:val="20"/>
        </w:numPr>
        <w:rPr>
          <w:rFonts w:ascii="Garamond" w:hAnsi="Garamond"/>
        </w:rPr>
      </w:pPr>
      <w:r w:rsidRPr="005F48F0">
        <w:rPr>
          <w:rFonts w:ascii="Garamond" w:hAnsi="Garamond"/>
        </w:rPr>
        <w:t>We look for the agreement</w:t>
      </w:r>
      <w:bookmarkStart w:id="0" w:name="_GoBack"/>
      <w:bookmarkEnd w:id="0"/>
    </w:p>
    <w:p w:rsidR="00EB7902" w:rsidRPr="005F48F0" w:rsidRDefault="00EB7902" w:rsidP="00EB7902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Pray for the Word of God to be opened up over the lives of the pastors </w:t>
      </w:r>
    </w:p>
    <w:p w:rsidR="00EB7902" w:rsidRPr="005F48F0" w:rsidRDefault="00452341" w:rsidP="00EB7902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5F48F0">
        <w:rPr>
          <w:rFonts w:ascii="Garamond" w:hAnsi="Garamond"/>
        </w:rPr>
        <w:t xml:space="preserve">From Mike </w:t>
      </w:r>
      <w:proofErr w:type="spellStart"/>
      <w:r w:rsidRPr="005F48F0">
        <w:rPr>
          <w:rFonts w:ascii="Garamond" w:hAnsi="Garamond"/>
        </w:rPr>
        <w:t>Bickle’s</w:t>
      </w:r>
      <w:proofErr w:type="spellEnd"/>
      <w:r w:rsidRPr="005F48F0">
        <w:rPr>
          <w:rFonts w:ascii="Garamond" w:hAnsi="Garamond"/>
        </w:rPr>
        <w:t xml:space="preserve"> teaching on the Apostolic Prayers:  </w:t>
      </w:r>
      <w:r w:rsidR="00EB7902" w:rsidRPr="005F48F0">
        <w:rPr>
          <w:rFonts w:ascii="Garamond" w:hAnsi="Garamond"/>
        </w:rPr>
        <w:t>Pray from the apostolic prayers in NT for the body in our city</w:t>
      </w:r>
      <w:r w:rsidRPr="005F48F0">
        <w:rPr>
          <w:rFonts w:ascii="Garamond" w:hAnsi="Garamond"/>
        </w:rPr>
        <w:t xml:space="preserve"> church</w:t>
      </w:r>
    </w:p>
    <w:p w:rsidR="00EB7902" w:rsidRPr="005F48F0" w:rsidRDefault="00EB7902" w:rsidP="00EB790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5F48F0">
        <w:rPr>
          <w:rFonts w:ascii="Garamond" w:hAnsi="Garamond"/>
        </w:rPr>
        <w:t>These prayers transform our hearts and give us love for those we pray for</w:t>
      </w:r>
    </w:p>
    <w:p w:rsidR="00452341" w:rsidRPr="005F48F0" w:rsidRDefault="00452341" w:rsidP="00EB790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5F48F0">
        <w:rPr>
          <w:rFonts w:ascii="Garamond" w:hAnsi="Garamond"/>
        </w:rPr>
        <w:t>Provides good theology for a victorious church ~ not one of these prayers will fall to the ground</w:t>
      </w:r>
    </w:p>
    <w:p w:rsidR="00452341" w:rsidRPr="005F48F0" w:rsidRDefault="00452341" w:rsidP="00EB790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5F48F0">
        <w:rPr>
          <w:rFonts w:ascii="Garamond" w:hAnsi="Garamond"/>
        </w:rPr>
        <w:t>These prayers bring anointed preaching &amp; worship</w:t>
      </w:r>
    </w:p>
    <w:p w:rsidR="00452341" w:rsidRPr="005F48F0" w:rsidRDefault="00452341" w:rsidP="00EB7902">
      <w:pPr>
        <w:pStyle w:val="ListParagraph"/>
        <w:numPr>
          <w:ilvl w:val="0"/>
          <w:numId w:val="19"/>
        </w:numPr>
        <w:rPr>
          <w:rFonts w:ascii="Garamond" w:hAnsi="Garamond"/>
        </w:rPr>
      </w:pPr>
      <w:r w:rsidRPr="005F48F0">
        <w:rPr>
          <w:rFonts w:ascii="Garamond" w:hAnsi="Garamond"/>
        </w:rPr>
        <w:t>Pray for the impartation of something good, not the removal of that which is bad</w:t>
      </w:r>
    </w:p>
    <w:p w:rsidR="00452341" w:rsidRPr="005F48F0" w:rsidRDefault="00452341" w:rsidP="00452341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5F48F0">
        <w:rPr>
          <w:rFonts w:ascii="Garamond" w:hAnsi="Garamond"/>
        </w:rPr>
        <w:t>Release holiness, purity, peace, love, faith, unity, etc.</w:t>
      </w:r>
    </w:p>
    <w:p w:rsidR="00452341" w:rsidRPr="005F48F0" w:rsidRDefault="00452341" w:rsidP="00452341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5F48F0">
        <w:rPr>
          <w:rFonts w:ascii="Garamond" w:hAnsi="Garamond"/>
        </w:rPr>
        <w:t>Not remove fear, immorality, strife, etc.</w:t>
      </w:r>
    </w:p>
    <w:p w:rsidR="00452341" w:rsidRPr="005F48F0" w:rsidRDefault="00452341" w:rsidP="00452341">
      <w:pPr>
        <w:rPr>
          <w:rFonts w:ascii="Garamond" w:hAnsi="Garamond"/>
        </w:rPr>
      </w:pPr>
    </w:p>
    <w:p w:rsidR="00452341" w:rsidRPr="005F48F0" w:rsidRDefault="00452341" w:rsidP="00452341">
      <w:pPr>
        <w:rPr>
          <w:rFonts w:ascii="Garamond" w:hAnsi="Garamond"/>
        </w:rPr>
      </w:pPr>
      <w:r w:rsidRPr="005F48F0">
        <w:rPr>
          <w:rFonts w:ascii="Garamond" w:hAnsi="Garamond"/>
        </w:rPr>
        <w:t>“</w:t>
      </w:r>
      <w:proofErr w:type="spellStart"/>
      <w:r w:rsidRPr="005F48F0">
        <w:rPr>
          <w:rFonts w:ascii="Garamond" w:hAnsi="Garamond"/>
          <w:i/>
        </w:rPr>
        <w:t>Epaphras</w:t>
      </w:r>
      <w:proofErr w:type="spellEnd"/>
      <w:r w:rsidRPr="005F48F0">
        <w:rPr>
          <w:rFonts w:ascii="Garamond" w:hAnsi="Garamond"/>
          <w:i/>
        </w:rPr>
        <w:t>, who is one of you and a bond-servant of Jesus, sends you his greetings. He is always striving for you in his prayers, praying with genuine concern, that you may as a people of character and courage, stand firm, spiritually mature and fully assured in all the will of God</w:t>
      </w:r>
      <w:r w:rsidRPr="005F48F0">
        <w:rPr>
          <w:rFonts w:ascii="Garamond" w:hAnsi="Garamond"/>
        </w:rPr>
        <w:t xml:space="preserve">.”  Colossians 4:12 (Amplified) </w:t>
      </w:r>
    </w:p>
    <w:p w:rsidR="00EB7902" w:rsidRPr="005F48F0" w:rsidRDefault="00EB7902" w:rsidP="00EB7902">
      <w:pPr>
        <w:rPr>
          <w:rFonts w:ascii="Garamond" w:hAnsi="Garamond"/>
        </w:rPr>
      </w:pPr>
    </w:p>
    <w:sectPr w:rsidR="00EB7902" w:rsidRPr="005F48F0" w:rsidSect="008C6A2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BF" w:rsidRDefault="000953BF" w:rsidP="005F614E">
      <w:pPr>
        <w:spacing w:after="0" w:line="240" w:lineRule="auto"/>
      </w:pPr>
      <w:r>
        <w:separator/>
      </w:r>
    </w:p>
  </w:endnote>
  <w:endnote w:type="continuationSeparator" w:id="0">
    <w:p w:rsidR="000953BF" w:rsidRDefault="000953BF" w:rsidP="005F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14E" w:rsidRDefault="005F614E" w:rsidP="005F614E">
    <w:pPr>
      <w:pStyle w:val="Footer"/>
      <w:jc w:val="center"/>
    </w:pPr>
    <w:r>
      <w:t>Omaha, NE House of Prayer, www.onehop.org</w:t>
    </w:r>
  </w:p>
  <w:p w:rsidR="005F614E" w:rsidRDefault="005F6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BF" w:rsidRDefault="000953BF" w:rsidP="005F614E">
      <w:pPr>
        <w:spacing w:after="0" w:line="240" w:lineRule="auto"/>
      </w:pPr>
      <w:r>
        <w:separator/>
      </w:r>
    </w:p>
  </w:footnote>
  <w:footnote w:type="continuationSeparator" w:id="0">
    <w:p w:rsidR="000953BF" w:rsidRDefault="000953BF" w:rsidP="005F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52" w:rsidRPr="002D4052" w:rsidRDefault="002D4052">
    <w:pPr>
      <w:pStyle w:val="Header"/>
      <w:rPr>
        <w:rFonts w:ascii="Garamond" w:eastAsiaTheme="majorEastAsia" w:hAnsi="Garamond" w:cstheme="majorBidi"/>
        <w:color w:val="000000" w:themeColor="text1"/>
        <w:sz w:val="24"/>
        <w:szCs w:val="24"/>
      </w:rPr>
    </w:pPr>
    <w:r w:rsidRPr="002D4052">
      <w:rPr>
        <w:rFonts w:ascii="Garamond" w:eastAsiaTheme="majorEastAsia" w:hAnsi="Garamond" w:cstheme="majorBidi"/>
        <w:color w:val="000000" w:themeColor="text1"/>
        <w:sz w:val="24"/>
        <w:szCs w:val="24"/>
      </w:rPr>
      <w:t>Omaha, NE House of Prayer</w:t>
    </w:r>
  </w:p>
  <w:p w:rsidR="005F614E" w:rsidRPr="005F614E" w:rsidRDefault="002D4052">
    <w:pPr>
      <w:pStyle w:val="Header"/>
      <w:rPr>
        <w:color w:val="000000" w:themeColor="text1"/>
        <w:sz w:val="24"/>
        <w:szCs w:val="24"/>
      </w:rPr>
    </w:pPr>
    <w:r w:rsidRPr="002D4052">
      <w:rPr>
        <w:rFonts w:ascii="Garamond" w:eastAsiaTheme="majorEastAsia" w:hAnsi="Garamond" w:cstheme="majorBidi"/>
        <w:color w:val="000000" w:themeColor="text1"/>
        <w:sz w:val="24"/>
        <w:szCs w:val="24"/>
      </w:rPr>
      <w:t>WOW Service</w:t>
    </w:r>
    <w:r w:rsidR="005F614E" w:rsidRPr="002D4052">
      <w:rPr>
        <w:rFonts w:asciiTheme="majorHAnsi" w:eastAsiaTheme="majorEastAsia" w:hAnsiTheme="majorHAnsi" w:cstheme="majorBidi"/>
        <w:color w:val="000000" w:themeColor="text1"/>
        <w:sz w:val="24"/>
        <w:szCs w:val="24"/>
      </w:rPr>
      <w:ptab w:relativeTo="margin" w:alignment="right" w:leader="none"/>
    </w:r>
    <w:sdt>
      <w:sdtPr>
        <w:rPr>
          <w:rFonts w:ascii="Garamond" w:eastAsiaTheme="majorEastAsia" w:hAnsi="Garamond" w:cstheme="majorBidi"/>
          <w:color w:val="000000" w:themeColor="text1"/>
          <w:sz w:val="24"/>
          <w:szCs w:val="24"/>
        </w:rPr>
        <w:alias w:val="Date"/>
        <w:id w:val="78404859"/>
        <w:placeholder>
          <w:docPart w:val="7808BF2E49D34B18AAA9EB3E89092F4A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6-10-2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5F614E" w:rsidRPr="005F48F0">
          <w:rPr>
            <w:rFonts w:ascii="Garamond" w:eastAsiaTheme="majorEastAsia" w:hAnsi="Garamond" w:cstheme="majorBidi"/>
            <w:color w:val="000000" w:themeColor="text1"/>
            <w:sz w:val="24"/>
            <w:szCs w:val="24"/>
          </w:rPr>
          <w:t>October 27, 2016</w:t>
        </w:r>
      </w:sdtContent>
    </w:sdt>
  </w:p>
  <w:p w:rsidR="005F614E" w:rsidRPr="002D4052" w:rsidRDefault="002D4052">
    <w:pPr>
      <w:pStyle w:val="Header"/>
      <w:rPr>
        <w:rFonts w:ascii="Garamond" w:hAnsi="Garamond"/>
        <w:color w:val="000000" w:themeColor="text1"/>
      </w:rPr>
    </w:pPr>
    <w:r w:rsidRPr="002D4052">
      <w:rPr>
        <w:rFonts w:ascii="Garamond" w:hAnsi="Garamond"/>
        <w:color w:val="000000" w:themeColor="text1"/>
      </w:rPr>
      <w:t>Kristen Tschida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5BE"/>
    <w:multiLevelType w:val="hybridMultilevel"/>
    <w:tmpl w:val="0CFC9B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6C7C4B"/>
    <w:multiLevelType w:val="hybridMultilevel"/>
    <w:tmpl w:val="B31263B6"/>
    <w:lvl w:ilvl="0" w:tplc="CC28C8FA">
      <w:start w:val="1"/>
      <w:numFmt w:val="lowerLetter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C025ACD"/>
    <w:multiLevelType w:val="hybridMultilevel"/>
    <w:tmpl w:val="D6483C48"/>
    <w:lvl w:ilvl="0" w:tplc="52EEC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0FE6"/>
    <w:multiLevelType w:val="hybridMultilevel"/>
    <w:tmpl w:val="28CC7DC4"/>
    <w:lvl w:ilvl="0" w:tplc="E2CEB4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61A43"/>
    <w:multiLevelType w:val="hybridMultilevel"/>
    <w:tmpl w:val="8744DFDA"/>
    <w:lvl w:ilvl="0" w:tplc="441E8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04278"/>
    <w:multiLevelType w:val="hybridMultilevel"/>
    <w:tmpl w:val="B0621718"/>
    <w:lvl w:ilvl="0" w:tplc="1230228C">
      <w:start w:val="1"/>
      <w:numFmt w:val="lowerLetter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6" w15:restartNumberingAfterBreak="0">
    <w:nsid w:val="182C743E"/>
    <w:multiLevelType w:val="hybridMultilevel"/>
    <w:tmpl w:val="5D2851AA"/>
    <w:lvl w:ilvl="0" w:tplc="C3B6A8E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B87623"/>
    <w:multiLevelType w:val="hybridMultilevel"/>
    <w:tmpl w:val="5740917E"/>
    <w:lvl w:ilvl="0" w:tplc="8294E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1657FF"/>
    <w:multiLevelType w:val="hybridMultilevel"/>
    <w:tmpl w:val="257EBB84"/>
    <w:lvl w:ilvl="0" w:tplc="98A2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C10E77"/>
    <w:multiLevelType w:val="hybridMultilevel"/>
    <w:tmpl w:val="08E46E1A"/>
    <w:lvl w:ilvl="0" w:tplc="DD4414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D83BAD"/>
    <w:multiLevelType w:val="hybridMultilevel"/>
    <w:tmpl w:val="9A4A7BD8"/>
    <w:lvl w:ilvl="0" w:tplc="E258D5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AE6CA4"/>
    <w:multiLevelType w:val="hybridMultilevel"/>
    <w:tmpl w:val="033EB2F8"/>
    <w:lvl w:ilvl="0" w:tplc="255A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637"/>
    <w:multiLevelType w:val="hybridMultilevel"/>
    <w:tmpl w:val="3AD8E5AE"/>
    <w:lvl w:ilvl="0" w:tplc="A6EE9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D7952"/>
    <w:multiLevelType w:val="hybridMultilevel"/>
    <w:tmpl w:val="3A949932"/>
    <w:lvl w:ilvl="0" w:tplc="E2DCA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6A071A"/>
    <w:multiLevelType w:val="hybridMultilevel"/>
    <w:tmpl w:val="05FE4064"/>
    <w:lvl w:ilvl="0" w:tplc="6144F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737D78"/>
    <w:multiLevelType w:val="hybridMultilevel"/>
    <w:tmpl w:val="5FB05D8C"/>
    <w:lvl w:ilvl="0" w:tplc="5C9412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076D48"/>
    <w:multiLevelType w:val="hybridMultilevel"/>
    <w:tmpl w:val="24D2C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91661"/>
    <w:multiLevelType w:val="hybridMultilevel"/>
    <w:tmpl w:val="0B647EF4"/>
    <w:lvl w:ilvl="0" w:tplc="31F25A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38021B6"/>
    <w:multiLevelType w:val="hybridMultilevel"/>
    <w:tmpl w:val="2C0C28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8776245"/>
    <w:multiLevelType w:val="hybridMultilevel"/>
    <w:tmpl w:val="73423E6A"/>
    <w:lvl w:ilvl="0" w:tplc="255A4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C6785"/>
    <w:multiLevelType w:val="hybridMultilevel"/>
    <w:tmpl w:val="32DC76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8070067"/>
    <w:multiLevelType w:val="hybridMultilevel"/>
    <w:tmpl w:val="7BC82812"/>
    <w:lvl w:ilvl="0" w:tplc="4052DD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A64838"/>
    <w:multiLevelType w:val="hybridMultilevel"/>
    <w:tmpl w:val="C748A7BE"/>
    <w:lvl w:ilvl="0" w:tplc="252436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21"/>
  </w:num>
  <w:num w:numId="5">
    <w:abstractNumId w:val="16"/>
  </w:num>
  <w:num w:numId="6">
    <w:abstractNumId w:val="14"/>
  </w:num>
  <w:num w:numId="7">
    <w:abstractNumId w:val="4"/>
  </w:num>
  <w:num w:numId="8">
    <w:abstractNumId w:val="9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20"/>
  </w:num>
  <w:num w:numId="14">
    <w:abstractNumId w:val="18"/>
  </w:num>
  <w:num w:numId="15">
    <w:abstractNumId w:val="15"/>
  </w:num>
  <w:num w:numId="16">
    <w:abstractNumId w:val="12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C"/>
    <w:rsid w:val="000953BF"/>
    <w:rsid w:val="000C1884"/>
    <w:rsid w:val="001C726B"/>
    <w:rsid w:val="002D4052"/>
    <w:rsid w:val="00452341"/>
    <w:rsid w:val="004E6175"/>
    <w:rsid w:val="004F2DC2"/>
    <w:rsid w:val="005F48F0"/>
    <w:rsid w:val="005F614E"/>
    <w:rsid w:val="008C6A27"/>
    <w:rsid w:val="00A806FF"/>
    <w:rsid w:val="00A80B20"/>
    <w:rsid w:val="00A81A77"/>
    <w:rsid w:val="00AD078A"/>
    <w:rsid w:val="00BC5012"/>
    <w:rsid w:val="00D8118C"/>
    <w:rsid w:val="00EB7902"/>
    <w:rsid w:val="00F44999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CAE39-8F58-4D40-98BB-D0FDABC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4E"/>
  </w:style>
  <w:style w:type="paragraph" w:styleId="Footer">
    <w:name w:val="footer"/>
    <w:basedOn w:val="Normal"/>
    <w:link w:val="FooterChar"/>
    <w:uiPriority w:val="99"/>
    <w:unhideWhenUsed/>
    <w:rsid w:val="005F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4E"/>
  </w:style>
  <w:style w:type="paragraph" w:styleId="ListParagraph">
    <w:name w:val="List Paragraph"/>
    <w:basedOn w:val="Normal"/>
    <w:uiPriority w:val="34"/>
    <w:qFormat/>
    <w:rsid w:val="00BC50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8BF2E49D34B18AAA9EB3E8909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DC98-1C51-4EA3-9F2D-45652453CCF2}"/>
      </w:docPartPr>
      <w:docPartBody>
        <w:p w:rsidR="00E657C0" w:rsidRDefault="0009646A" w:rsidP="0009646A">
          <w:pPr>
            <w:pStyle w:val="7808BF2E49D34B18AAA9EB3E89092F4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6A"/>
    <w:rsid w:val="0009646A"/>
    <w:rsid w:val="002D085D"/>
    <w:rsid w:val="00A5274F"/>
    <w:rsid w:val="00E657C0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7A6FF6982F41828A1A3C9CF1FF835F">
    <w:name w:val="7C7A6FF6982F41828A1A3C9CF1FF835F"/>
    <w:rsid w:val="0009646A"/>
  </w:style>
  <w:style w:type="paragraph" w:customStyle="1" w:styleId="7808BF2E49D34B18AAA9EB3E89092F4A">
    <w:name w:val="7808BF2E49D34B18AAA9EB3E89092F4A"/>
    <w:rsid w:val="0009646A"/>
  </w:style>
  <w:style w:type="paragraph" w:customStyle="1" w:styleId="F5E01751E45C4D3BA1982DF376CC055A">
    <w:name w:val="F5E01751E45C4D3BA1982DF376CC055A"/>
    <w:rsid w:val="00096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868</Words>
  <Characters>4142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tschida</dc:creator>
  <cp:keywords/>
  <dc:description/>
  <cp:lastModifiedBy>kristen tschida</cp:lastModifiedBy>
  <cp:revision>4</cp:revision>
  <cp:lastPrinted>2016-10-27T23:20:00Z</cp:lastPrinted>
  <dcterms:created xsi:type="dcterms:W3CDTF">2016-10-27T20:54:00Z</dcterms:created>
  <dcterms:modified xsi:type="dcterms:W3CDTF">2016-12-29T00:34:00Z</dcterms:modified>
</cp:coreProperties>
</file>